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4E716FDD" w:rsidR="004B58A5" w:rsidRPr="004B58A5" w:rsidRDefault="00054A42" w:rsidP="004B58A5">
      <w:pPr>
        <w:jc w:val="center"/>
        <w:rPr>
          <w:rFonts w:ascii="Tahoma" w:hAnsi="Tahoma" w:cs="Tahoma"/>
          <w:sz w:val="22"/>
          <w:szCs w:val="22"/>
        </w:rPr>
      </w:pPr>
      <w:r>
        <w:rPr>
          <w:rFonts w:ascii="Tahoma" w:hAnsi="Tahoma" w:cs="Tahoma"/>
          <w:sz w:val="22"/>
          <w:szCs w:val="22"/>
        </w:rPr>
        <w:t>September 4</w:t>
      </w:r>
      <w:r w:rsidR="00A04C36">
        <w:rPr>
          <w:rFonts w:ascii="Tahoma" w:hAnsi="Tahoma" w:cs="Tahoma"/>
          <w:sz w:val="22"/>
          <w:szCs w:val="22"/>
        </w:rPr>
        <w:t>, 2024</w:t>
      </w:r>
    </w:p>
    <w:p w14:paraId="5A3C0267" w14:textId="77777777" w:rsidR="004B58A5" w:rsidRPr="004B58A5" w:rsidRDefault="004B58A5" w:rsidP="004B58A5">
      <w:pPr>
        <w:jc w:val="center"/>
        <w:rPr>
          <w:rFonts w:ascii="Tahoma" w:hAnsi="Tahoma" w:cs="Tahoma"/>
          <w:sz w:val="22"/>
          <w:szCs w:val="22"/>
        </w:rPr>
      </w:pPr>
    </w:p>
    <w:p w14:paraId="4B3519A9" w14:textId="3570949A"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A04C36">
        <w:rPr>
          <w:rFonts w:ascii="Tahoma" w:hAnsi="Tahoma" w:cs="Tahoma"/>
          <w:sz w:val="22"/>
          <w:szCs w:val="22"/>
        </w:rPr>
        <w:t>0</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75E8F81B" w14:textId="77777777" w:rsidR="00E63D5E"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B335D7">
        <w:rPr>
          <w:rFonts w:ascii="Tahoma" w:hAnsi="Tahoma" w:cs="Tahoma"/>
          <w:sz w:val="22"/>
          <w:szCs w:val="22"/>
        </w:rPr>
        <w:t>Mindi Schultz, Treasurer</w:t>
      </w:r>
    </w:p>
    <w:p w14:paraId="493E4EDD" w14:textId="5CC73EEA" w:rsidR="0010483F" w:rsidRDefault="004C3208" w:rsidP="00E63D5E">
      <w:pPr>
        <w:rPr>
          <w:rFonts w:ascii="Tahoma" w:hAnsi="Tahoma" w:cs="Tahoma"/>
          <w:sz w:val="22"/>
          <w:szCs w:val="22"/>
        </w:rPr>
      </w:pPr>
      <w:r>
        <w:rPr>
          <w:rFonts w:ascii="Tahoma" w:hAnsi="Tahoma" w:cs="Tahoma"/>
          <w:sz w:val="22"/>
          <w:szCs w:val="22"/>
        </w:rPr>
        <w:tab/>
      </w:r>
      <w:r>
        <w:rPr>
          <w:rFonts w:ascii="Tahoma" w:hAnsi="Tahoma" w:cs="Tahoma"/>
          <w:sz w:val="22"/>
          <w:szCs w:val="22"/>
        </w:rPr>
        <w:tab/>
      </w:r>
      <w:r w:rsidR="00A04C36">
        <w:rPr>
          <w:rFonts w:ascii="Tahoma" w:hAnsi="Tahoma" w:cs="Tahoma"/>
          <w:sz w:val="22"/>
          <w:szCs w:val="22"/>
        </w:rPr>
        <w:t>Ric</w:t>
      </w:r>
      <w:r w:rsidR="0010483F">
        <w:rPr>
          <w:rFonts w:ascii="Tahoma" w:hAnsi="Tahoma" w:cs="Tahoma"/>
          <w:sz w:val="22"/>
          <w:szCs w:val="22"/>
        </w:rPr>
        <w:t>h</w:t>
      </w:r>
      <w:r w:rsidR="00A04C36">
        <w:rPr>
          <w:rFonts w:ascii="Tahoma" w:hAnsi="Tahoma" w:cs="Tahoma"/>
          <w:sz w:val="22"/>
          <w:szCs w:val="22"/>
        </w:rPr>
        <w:t xml:space="preserve"> Lawson, Vice-President</w:t>
      </w:r>
      <w:r w:rsidR="00A04C36">
        <w:rPr>
          <w:rFonts w:ascii="Tahoma" w:hAnsi="Tahoma" w:cs="Tahoma"/>
          <w:sz w:val="22"/>
          <w:szCs w:val="22"/>
        </w:rPr>
        <w:tab/>
      </w:r>
      <w:r w:rsidR="00A04C36">
        <w:rPr>
          <w:rFonts w:ascii="Tahoma" w:hAnsi="Tahoma" w:cs="Tahoma"/>
          <w:sz w:val="22"/>
          <w:szCs w:val="22"/>
        </w:rPr>
        <w:tab/>
      </w:r>
      <w:r w:rsidR="002000E0">
        <w:rPr>
          <w:rFonts w:ascii="Tahoma" w:hAnsi="Tahoma" w:cs="Tahoma"/>
          <w:sz w:val="22"/>
          <w:szCs w:val="22"/>
        </w:rPr>
        <w:t>Linda Engels, Secretary</w:t>
      </w:r>
    </w:p>
    <w:p w14:paraId="198E6479" w14:textId="25C1F8B2" w:rsidR="00912364" w:rsidRDefault="0010483F" w:rsidP="00E63D5E">
      <w:pPr>
        <w:rPr>
          <w:rFonts w:ascii="Tahoma" w:hAnsi="Tahoma" w:cs="Tahoma"/>
          <w:sz w:val="22"/>
          <w:szCs w:val="22"/>
        </w:rPr>
      </w:pPr>
      <w:r>
        <w:rPr>
          <w:rFonts w:ascii="Tahoma" w:hAnsi="Tahoma" w:cs="Tahoma"/>
          <w:sz w:val="22"/>
          <w:szCs w:val="22"/>
        </w:rPr>
        <w:tab/>
      </w:r>
      <w:r>
        <w:rPr>
          <w:rFonts w:ascii="Tahoma" w:hAnsi="Tahoma" w:cs="Tahoma"/>
          <w:sz w:val="22"/>
          <w:szCs w:val="22"/>
        </w:rPr>
        <w:tab/>
      </w:r>
      <w:r w:rsidR="002000E0">
        <w:rPr>
          <w:rFonts w:ascii="Tahoma" w:hAnsi="Tahoma" w:cs="Tahoma"/>
          <w:sz w:val="22"/>
          <w:szCs w:val="22"/>
        </w:rPr>
        <w:t>Mike DeLoose</w:t>
      </w:r>
      <w:r w:rsidR="002000E0">
        <w:rPr>
          <w:rFonts w:ascii="Tahoma" w:hAnsi="Tahoma" w:cs="Tahoma"/>
          <w:sz w:val="22"/>
          <w:szCs w:val="22"/>
        </w:rPr>
        <w:tab/>
      </w:r>
      <w:r w:rsidR="002000E0">
        <w:rPr>
          <w:rFonts w:ascii="Tahoma" w:hAnsi="Tahoma" w:cs="Tahoma"/>
          <w:sz w:val="22"/>
          <w:szCs w:val="22"/>
        </w:rPr>
        <w:tab/>
      </w:r>
      <w:r w:rsidR="002000E0">
        <w:rPr>
          <w:rFonts w:ascii="Tahoma" w:hAnsi="Tahoma" w:cs="Tahoma"/>
          <w:sz w:val="22"/>
          <w:szCs w:val="22"/>
        </w:rPr>
        <w:tab/>
      </w:r>
      <w:r w:rsidR="002000E0">
        <w:rPr>
          <w:rFonts w:ascii="Tahoma" w:hAnsi="Tahoma" w:cs="Tahoma"/>
          <w:sz w:val="22"/>
          <w:szCs w:val="22"/>
        </w:rPr>
        <w:tab/>
        <w:t>Annette Essary</w:t>
      </w:r>
    </w:p>
    <w:p w14:paraId="74209621" w14:textId="35BA4869" w:rsidR="00766F4A" w:rsidRDefault="00895F57" w:rsidP="00912364">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763009EE" w14:textId="77777777" w:rsidR="00054A42" w:rsidRDefault="00054A42" w:rsidP="00912364">
      <w:pPr>
        <w:ind w:left="720" w:firstLine="720"/>
        <w:rPr>
          <w:rFonts w:ascii="Tahoma" w:hAnsi="Tahoma" w:cs="Tahoma"/>
          <w:sz w:val="22"/>
          <w:szCs w:val="22"/>
        </w:rPr>
      </w:pPr>
    </w:p>
    <w:p w14:paraId="2CE53018" w14:textId="1245574B" w:rsidR="00054A42" w:rsidRDefault="00054A42" w:rsidP="00054A42">
      <w:pPr>
        <w:rPr>
          <w:rFonts w:ascii="Tahoma" w:hAnsi="Tahoma" w:cs="Tahoma"/>
          <w:sz w:val="22"/>
          <w:szCs w:val="22"/>
        </w:rPr>
      </w:pPr>
      <w:r>
        <w:rPr>
          <w:rFonts w:ascii="Tahoma" w:hAnsi="Tahoma" w:cs="Tahoma"/>
          <w:sz w:val="22"/>
          <w:szCs w:val="22"/>
        </w:rPr>
        <w:t>Decennial Committee:</w:t>
      </w:r>
      <w:r>
        <w:rPr>
          <w:rFonts w:ascii="Tahoma" w:hAnsi="Tahoma" w:cs="Tahoma"/>
          <w:sz w:val="22"/>
          <w:szCs w:val="22"/>
        </w:rPr>
        <w:tab/>
      </w:r>
      <w:r>
        <w:rPr>
          <w:rFonts w:ascii="Tahoma" w:hAnsi="Tahoma" w:cs="Tahoma"/>
          <w:sz w:val="22"/>
          <w:szCs w:val="22"/>
        </w:rPr>
        <w:tab/>
        <w:t>Kathy Carter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Evelyn Lemon</w:t>
      </w:r>
    </w:p>
    <w:p w14:paraId="533D6448" w14:textId="77777777" w:rsidR="009F45FD" w:rsidRDefault="009F45FD" w:rsidP="009F45FD">
      <w:pPr>
        <w:rPr>
          <w:rFonts w:ascii="Tahoma" w:hAnsi="Tahoma" w:cs="Tahoma"/>
          <w:sz w:val="22"/>
          <w:szCs w:val="22"/>
        </w:rPr>
      </w:pPr>
    </w:p>
    <w:p w14:paraId="38221FFE" w14:textId="1898D13E" w:rsidR="009F45FD" w:rsidRDefault="009F45FD" w:rsidP="009F45FD">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2000E0">
        <w:rPr>
          <w:rFonts w:ascii="Tahoma" w:hAnsi="Tahoma" w:cs="Tahoma"/>
          <w:sz w:val="22"/>
          <w:szCs w:val="22"/>
        </w:rPr>
        <w:t>Barb Harrison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54BAC0C8"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10483F">
        <w:rPr>
          <w:rFonts w:ascii="Tahoma" w:hAnsi="Tahoma" w:cs="Tahoma"/>
          <w:sz w:val="22"/>
          <w:szCs w:val="22"/>
        </w:rPr>
        <w:t>Rich Lawson</w:t>
      </w:r>
      <w:r w:rsidR="00A04C36">
        <w:rPr>
          <w:rFonts w:ascii="Tahoma" w:hAnsi="Tahoma" w:cs="Tahoma"/>
          <w:sz w:val="22"/>
          <w:szCs w:val="22"/>
        </w:rPr>
        <w:t xml:space="preserve"> moved to approve the secretary’s report as presented. </w:t>
      </w:r>
      <w:r w:rsidR="00054A42">
        <w:rPr>
          <w:rFonts w:ascii="Tahoma" w:hAnsi="Tahoma" w:cs="Tahoma"/>
          <w:sz w:val="22"/>
          <w:szCs w:val="22"/>
        </w:rPr>
        <w:t>Annette Essary</w:t>
      </w:r>
      <w:r w:rsidR="00A04C36">
        <w:rPr>
          <w:rFonts w:ascii="Tahoma" w:hAnsi="Tahoma" w:cs="Tahoma"/>
          <w:sz w:val="22"/>
          <w:szCs w:val="22"/>
        </w:rPr>
        <w:t xml:space="preserve"> seconded.</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6DBD699C"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5516AC">
        <w:rPr>
          <w:rFonts w:ascii="Tahoma" w:hAnsi="Tahoma" w:cs="Tahoma"/>
          <w:sz w:val="22"/>
          <w:szCs w:val="22"/>
        </w:rPr>
        <w:t>Mike DeLoose</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5516AC">
        <w:rPr>
          <w:rFonts w:ascii="Tahoma" w:hAnsi="Tahoma" w:cs="Tahoma"/>
          <w:sz w:val="22"/>
          <w:szCs w:val="22"/>
        </w:rPr>
        <w:t>Annette Essary</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12F49A58" w14:textId="7EA861FA" w:rsidR="00890799" w:rsidRPr="00890799" w:rsidRDefault="0010483F" w:rsidP="00054A42">
      <w:pPr>
        <w:pStyle w:val="NoSpacing"/>
        <w:jc w:val="both"/>
        <w:rPr>
          <w:rFonts w:ascii="Tahoma" w:hAnsi="Tahoma" w:cs="Tahoma"/>
        </w:rPr>
      </w:pPr>
      <w:r>
        <w:rPr>
          <w:rStyle w:val="ecxspelle"/>
          <w:rFonts w:ascii="Tahoma" w:hAnsi="Tahoma" w:cs="Tahoma"/>
          <w:bCs/>
          <w:color w:val="2A2A2A"/>
        </w:rPr>
        <w:t xml:space="preserve">Lill reported that </w:t>
      </w:r>
      <w:r w:rsidR="00890799">
        <w:rPr>
          <w:rStyle w:val="ecxspelle"/>
          <w:rFonts w:ascii="Tahoma" w:hAnsi="Tahoma" w:cs="Tahoma"/>
          <w:bCs/>
          <w:color w:val="2A2A2A"/>
        </w:rPr>
        <w:t>t</w:t>
      </w:r>
      <w:r w:rsidR="00890799" w:rsidRPr="00890799">
        <w:rPr>
          <w:rFonts w:ascii="Tahoma" w:hAnsi="Tahoma" w:cs="Tahoma"/>
        </w:rPr>
        <w:t xml:space="preserve">he circulation numbers are still good. Interlibrary loan is going well. </w:t>
      </w:r>
      <w:r w:rsidR="00054A42">
        <w:rPr>
          <w:rFonts w:ascii="Tahoma" w:hAnsi="Tahoma" w:cs="Tahoma"/>
        </w:rPr>
        <w:t>We had 137 library materials come in this month for patrons and sent out 221. People are starting to pick up puzzles again. A few games have gone out. We sold 3 stickers in August. Traffic has slowed down with the kids back in school. An adult craft is scheduled for Wednesday September 25 at 10:00 am. We will make a gnome door decoration for fall.</w:t>
      </w:r>
    </w:p>
    <w:p w14:paraId="1209F29C" w14:textId="6B7AD8FA" w:rsidR="00B104AC" w:rsidRDefault="00B104AC" w:rsidP="00B335D7">
      <w:pPr>
        <w:jc w:val="both"/>
        <w:rPr>
          <w:rStyle w:val="ecxspelle"/>
          <w:rFonts w:ascii="Tahoma" w:hAnsi="Tahoma" w:cs="Tahoma"/>
          <w:bCs/>
          <w:color w:val="2A2A2A"/>
          <w:sz w:val="22"/>
          <w:szCs w:val="22"/>
        </w:rPr>
      </w:pPr>
    </w:p>
    <w:p w14:paraId="1E0EA09E" w14:textId="76BFBB72"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69238E70" w14:textId="77777777" w:rsidR="00054A42" w:rsidRPr="00890799" w:rsidRDefault="00054A42" w:rsidP="00054A42">
      <w:pPr>
        <w:jc w:val="both"/>
        <w:rPr>
          <w:rFonts w:ascii="Tahoma" w:hAnsi="Tahoma" w:cs="Tahoma"/>
          <w:smallCaps/>
          <w:sz w:val="22"/>
          <w:szCs w:val="22"/>
        </w:rPr>
      </w:pPr>
      <w:r>
        <w:rPr>
          <w:rFonts w:ascii="Tahoma" w:hAnsi="Tahoma" w:cs="Tahoma"/>
          <w:smallCaps/>
          <w:sz w:val="22"/>
          <w:szCs w:val="22"/>
        </w:rPr>
        <w:t>The REC Using Library Space – Final Action</w:t>
      </w:r>
    </w:p>
    <w:p w14:paraId="141C403F" w14:textId="45F61038" w:rsidR="00054A42" w:rsidRDefault="00054A42" w:rsidP="00054A42">
      <w:pPr>
        <w:jc w:val="both"/>
        <w:rPr>
          <w:rFonts w:ascii="Tahoma" w:hAnsi="Tahoma" w:cs="Tahoma"/>
          <w:sz w:val="22"/>
          <w:szCs w:val="22"/>
        </w:rPr>
      </w:pPr>
      <w:r>
        <w:rPr>
          <w:rFonts w:ascii="Tahoma" w:hAnsi="Tahoma" w:cs="Tahoma"/>
          <w:sz w:val="22"/>
          <w:szCs w:val="22"/>
        </w:rPr>
        <w:t>Robyn Messerly did not make it to the meeting. Lill updated the board on some of her plans. She is holding tumbling classes at the Alexis Community Center and dance classes at the Orion Dance Center. Lill approved a card-making class for Saturday September 7 from 9:30 – 11:30 am. She told the instructor she will need to clean up after the class. After some discussion, the board gave Lill permission to use her discretion for any future classes at the library with the provision that the board will revisit this topic at the October meeting. Lill will get a list from Robyn on the classes she would like to hold here and the schedule/frequency.</w:t>
      </w:r>
    </w:p>
    <w:p w14:paraId="23C6349C" w14:textId="77777777" w:rsidR="00054A42" w:rsidRDefault="00054A42" w:rsidP="00094FDF">
      <w:pPr>
        <w:jc w:val="both"/>
        <w:rPr>
          <w:rFonts w:ascii="Tahoma" w:hAnsi="Tahoma" w:cs="Tahoma"/>
          <w:smallCaps/>
          <w:sz w:val="22"/>
          <w:szCs w:val="22"/>
        </w:rPr>
      </w:pPr>
    </w:p>
    <w:p w14:paraId="32791AED" w14:textId="1AD97766" w:rsidR="00094FDF" w:rsidRDefault="0010483F" w:rsidP="00094FDF">
      <w:pPr>
        <w:jc w:val="both"/>
        <w:rPr>
          <w:rFonts w:ascii="Tahoma" w:hAnsi="Tahoma" w:cs="Tahoma"/>
          <w:smallCaps/>
          <w:sz w:val="22"/>
          <w:szCs w:val="22"/>
        </w:rPr>
      </w:pPr>
      <w:r>
        <w:rPr>
          <w:rFonts w:ascii="Tahoma" w:hAnsi="Tahoma" w:cs="Tahoma"/>
          <w:smallCaps/>
          <w:sz w:val="22"/>
          <w:szCs w:val="22"/>
        </w:rPr>
        <w:t>Decennial Committee</w:t>
      </w:r>
    </w:p>
    <w:p w14:paraId="2C84341C" w14:textId="1E8CD22D" w:rsidR="0010483F" w:rsidRPr="0010483F" w:rsidRDefault="00054A42" w:rsidP="00094FDF">
      <w:pPr>
        <w:jc w:val="both"/>
        <w:rPr>
          <w:rFonts w:ascii="Tahoma" w:hAnsi="Tahoma" w:cs="Tahoma"/>
          <w:sz w:val="22"/>
          <w:szCs w:val="22"/>
        </w:rPr>
      </w:pPr>
      <w:r>
        <w:rPr>
          <w:rFonts w:ascii="Tahoma" w:hAnsi="Tahoma" w:cs="Tahoma"/>
          <w:sz w:val="22"/>
          <w:szCs w:val="22"/>
        </w:rPr>
        <w:t xml:space="preserve">Lill presented the report she typed up for everyone to review and make any changes. Committee members looked it over. They will bring any suggestions to Lill before the October meeting for any changes to the narrative of the report. </w:t>
      </w:r>
    </w:p>
    <w:p w14:paraId="1F506624" w14:textId="77777777" w:rsidR="004C3208" w:rsidRDefault="004C3208" w:rsidP="00B02122">
      <w:pPr>
        <w:jc w:val="both"/>
        <w:rPr>
          <w:rFonts w:ascii="Tahoma" w:hAnsi="Tahoma" w:cs="Tahoma"/>
          <w:sz w:val="22"/>
          <w:szCs w:val="22"/>
        </w:rPr>
      </w:pPr>
    </w:p>
    <w:p w14:paraId="0DCD4AFB" w14:textId="5534A10D" w:rsidR="00054A42" w:rsidRDefault="003C17F5" w:rsidP="00B02122">
      <w:pPr>
        <w:jc w:val="both"/>
        <w:rPr>
          <w:rFonts w:ascii="Tahoma" w:hAnsi="Tahoma" w:cs="Tahoma"/>
          <w:smallCaps/>
          <w:sz w:val="22"/>
          <w:szCs w:val="22"/>
        </w:rPr>
      </w:pPr>
      <w:r>
        <w:rPr>
          <w:rFonts w:ascii="Tahoma" w:hAnsi="Tahoma" w:cs="Tahoma"/>
          <w:smallCaps/>
          <w:sz w:val="22"/>
          <w:szCs w:val="22"/>
        </w:rPr>
        <w:t>ALA Grant For Doors – Final Action</w:t>
      </w:r>
    </w:p>
    <w:p w14:paraId="02A0A37D" w14:textId="730FAE94" w:rsidR="003C17F5" w:rsidRDefault="003C17F5" w:rsidP="00B02122">
      <w:pPr>
        <w:jc w:val="both"/>
        <w:rPr>
          <w:rFonts w:ascii="Tahoma" w:hAnsi="Tahoma" w:cs="Tahoma"/>
          <w:sz w:val="22"/>
          <w:szCs w:val="22"/>
        </w:rPr>
      </w:pPr>
      <w:r>
        <w:rPr>
          <w:rFonts w:ascii="Tahoma" w:hAnsi="Tahoma" w:cs="Tahoma"/>
          <w:sz w:val="22"/>
          <w:szCs w:val="22"/>
        </w:rPr>
        <w:t xml:space="preserve">Lill received a quote from Tee Jay Central, Inc. for new hardware for the existing doors to make them handicap accessible. She also received a quote from Chris Walsten to fix the floor in the </w:t>
      </w:r>
      <w:r>
        <w:rPr>
          <w:rFonts w:ascii="Tahoma" w:hAnsi="Tahoma" w:cs="Tahoma"/>
          <w:sz w:val="22"/>
          <w:szCs w:val="22"/>
        </w:rPr>
        <w:lastRenderedPageBreak/>
        <w:t>entryway to make it level and to replace the windows in the entry. The door company will not do the electric so Lill will get an electrician to run the wiring for the doors. We need a level cement pad in front of the doors. Clayton Brendal volunteered his time if the library pays for the cement. Bill McMeekan will donate his time and equipment to help with the cement. Mike DeLoose recommended Pleasant Valley Concrete. They have donated cement to boy scout projects, churches, etc. Annette Essary recommended Supreme Services from Coal Valley for a cement quote. Lill will contact both companies. Mindi Schultz made a motion to approve the two quotes received. Rick Lawson seconded. Motion passed.</w:t>
      </w:r>
    </w:p>
    <w:p w14:paraId="6400572C" w14:textId="77777777" w:rsidR="003C17F5" w:rsidRPr="003C17F5" w:rsidRDefault="003C17F5" w:rsidP="00B02122">
      <w:pPr>
        <w:jc w:val="both"/>
        <w:rPr>
          <w:rFonts w:ascii="Tahoma" w:hAnsi="Tahoma" w:cs="Tahoma"/>
          <w:sz w:val="22"/>
          <w:szCs w:val="22"/>
        </w:rPr>
      </w:pPr>
    </w:p>
    <w:p w14:paraId="4F9C072C" w14:textId="1C299480" w:rsidR="006B05A3" w:rsidRDefault="0010483F" w:rsidP="00B02122">
      <w:pPr>
        <w:jc w:val="both"/>
        <w:rPr>
          <w:rFonts w:ascii="Tahoma" w:hAnsi="Tahoma" w:cs="Tahoma"/>
          <w:sz w:val="22"/>
          <w:szCs w:val="22"/>
        </w:rPr>
      </w:pPr>
      <w:r>
        <w:rPr>
          <w:rFonts w:ascii="Tahoma" w:hAnsi="Tahoma" w:cs="Tahoma"/>
          <w:b/>
          <w:smallCaps/>
          <w:sz w:val="22"/>
          <w:szCs w:val="22"/>
        </w:rPr>
        <w:t>NEW</w:t>
      </w:r>
      <w:r w:rsidR="003E2E40" w:rsidRPr="00B10504">
        <w:rPr>
          <w:rFonts w:ascii="Tahoma" w:hAnsi="Tahoma" w:cs="Tahoma"/>
          <w:b/>
          <w:smallCaps/>
          <w:sz w:val="22"/>
          <w:szCs w:val="22"/>
        </w:rPr>
        <w:t xml:space="preserve"> B</w:t>
      </w:r>
      <w:r w:rsidR="003E2E40">
        <w:rPr>
          <w:rFonts w:ascii="Tahoma" w:hAnsi="Tahoma" w:cs="Tahoma"/>
          <w:b/>
          <w:smallCaps/>
          <w:sz w:val="22"/>
          <w:szCs w:val="22"/>
        </w:rPr>
        <w:t>USINESS</w:t>
      </w:r>
      <w:r w:rsidR="003E2E40" w:rsidRPr="00B10504">
        <w:rPr>
          <w:rFonts w:ascii="Tahoma" w:hAnsi="Tahoma" w:cs="Tahoma"/>
          <w:b/>
          <w:smallCaps/>
          <w:sz w:val="22"/>
          <w:szCs w:val="22"/>
        </w:rPr>
        <w:t>:</w:t>
      </w:r>
    </w:p>
    <w:p w14:paraId="08033F12" w14:textId="1F9BA4B0" w:rsidR="00D51D32" w:rsidRPr="003C17F5" w:rsidRDefault="003C17F5" w:rsidP="003E2E40">
      <w:pPr>
        <w:jc w:val="both"/>
        <w:rPr>
          <w:rFonts w:ascii="Tahoma" w:hAnsi="Tahoma" w:cs="Tahoma"/>
          <w:smallCaps/>
          <w:sz w:val="22"/>
          <w:szCs w:val="22"/>
        </w:rPr>
      </w:pPr>
      <w:r w:rsidRPr="003C17F5">
        <w:rPr>
          <w:rFonts w:ascii="Tahoma" w:hAnsi="Tahoma" w:cs="Tahoma"/>
          <w:smallCaps/>
          <w:sz w:val="22"/>
          <w:szCs w:val="22"/>
        </w:rPr>
        <w:t>FY25 Budget &amp; Appropriation Ordinance – Final Action</w:t>
      </w:r>
    </w:p>
    <w:p w14:paraId="5D5C5D2A" w14:textId="61F1810A" w:rsidR="003C17F5" w:rsidRDefault="003C17F5" w:rsidP="003E2E40">
      <w:pPr>
        <w:jc w:val="both"/>
        <w:rPr>
          <w:rFonts w:ascii="Tahoma" w:hAnsi="Tahoma" w:cs="Tahoma"/>
          <w:sz w:val="22"/>
          <w:szCs w:val="22"/>
        </w:rPr>
      </w:pPr>
      <w:r>
        <w:rPr>
          <w:rFonts w:ascii="Tahoma" w:hAnsi="Tahoma" w:cs="Tahoma"/>
          <w:sz w:val="22"/>
          <w:szCs w:val="22"/>
        </w:rPr>
        <w:t>Lill presented the budget for FY25. After reviewing the budget Rich Lawson moved to approve the budget as presented. Mike DeLoose seconded. Motion passed.</w:t>
      </w:r>
    </w:p>
    <w:p w14:paraId="03B9C25F" w14:textId="77777777" w:rsidR="003C17F5" w:rsidRDefault="003C17F5" w:rsidP="003E2E40">
      <w:pPr>
        <w:jc w:val="both"/>
        <w:rPr>
          <w:rFonts w:ascii="Tahoma" w:hAnsi="Tahoma" w:cs="Tahoma"/>
          <w:sz w:val="22"/>
          <w:szCs w:val="22"/>
        </w:rPr>
      </w:pPr>
    </w:p>
    <w:p w14:paraId="4454CBE4" w14:textId="09AF59EF" w:rsidR="003C17F5" w:rsidRPr="003C17F5" w:rsidRDefault="003C17F5" w:rsidP="003E2E40">
      <w:pPr>
        <w:jc w:val="both"/>
        <w:rPr>
          <w:rFonts w:ascii="Tahoma" w:hAnsi="Tahoma" w:cs="Tahoma"/>
          <w:smallCaps/>
          <w:sz w:val="22"/>
          <w:szCs w:val="22"/>
        </w:rPr>
      </w:pPr>
      <w:r>
        <w:rPr>
          <w:rFonts w:ascii="Tahoma" w:hAnsi="Tahoma" w:cs="Tahoma"/>
          <w:smallCaps/>
          <w:sz w:val="22"/>
          <w:szCs w:val="22"/>
        </w:rPr>
        <w:t>FY24 Annual Report – Final Action</w:t>
      </w:r>
    </w:p>
    <w:p w14:paraId="31665CA3" w14:textId="464430B0" w:rsidR="00890799" w:rsidRDefault="003C17F5" w:rsidP="003E2E40">
      <w:pPr>
        <w:jc w:val="both"/>
        <w:rPr>
          <w:rFonts w:ascii="Tahoma" w:hAnsi="Tahoma" w:cs="Tahoma"/>
          <w:sz w:val="22"/>
          <w:szCs w:val="22"/>
        </w:rPr>
      </w:pPr>
      <w:r>
        <w:rPr>
          <w:rFonts w:ascii="Tahoma" w:hAnsi="Tahoma" w:cs="Tahoma"/>
          <w:sz w:val="22"/>
          <w:szCs w:val="22"/>
        </w:rPr>
        <w:t>Lill presented the FY24 Annual Report for review. Mike DeLoose made a motion to accept the annual report as presented with Mindi Schultz seconding. Motion passed.</w:t>
      </w:r>
    </w:p>
    <w:p w14:paraId="1D80ECFA" w14:textId="77777777" w:rsidR="003C17F5" w:rsidRDefault="003C17F5" w:rsidP="003E2E40">
      <w:pPr>
        <w:jc w:val="both"/>
        <w:rPr>
          <w:rFonts w:ascii="Tahoma" w:hAnsi="Tahoma" w:cs="Tahoma"/>
          <w:sz w:val="22"/>
          <w:szCs w:val="22"/>
        </w:rPr>
      </w:pPr>
    </w:p>
    <w:p w14:paraId="5CD74E33" w14:textId="57F8E584" w:rsidR="003C17F5" w:rsidRDefault="003C17F5" w:rsidP="003E2E40">
      <w:pPr>
        <w:jc w:val="both"/>
        <w:rPr>
          <w:rFonts w:ascii="Tahoma" w:hAnsi="Tahoma" w:cs="Tahoma"/>
          <w:sz w:val="22"/>
          <w:szCs w:val="22"/>
        </w:rPr>
      </w:pPr>
      <w:r>
        <w:rPr>
          <w:rFonts w:ascii="Tahoma" w:hAnsi="Tahoma" w:cs="Tahoma"/>
          <w:smallCaps/>
          <w:sz w:val="22"/>
          <w:szCs w:val="22"/>
        </w:rPr>
        <w:t>Other New Business:</w:t>
      </w:r>
    </w:p>
    <w:p w14:paraId="7CC1A368" w14:textId="30AD5B91" w:rsidR="003C17F5" w:rsidRDefault="003C17F5" w:rsidP="003E2E40">
      <w:pPr>
        <w:jc w:val="both"/>
        <w:rPr>
          <w:rFonts w:ascii="Tahoma" w:hAnsi="Tahoma" w:cs="Tahoma"/>
          <w:sz w:val="22"/>
          <w:szCs w:val="22"/>
        </w:rPr>
      </w:pPr>
      <w:r>
        <w:rPr>
          <w:rFonts w:ascii="Tahoma" w:hAnsi="Tahoma" w:cs="Tahoma"/>
          <w:sz w:val="22"/>
          <w:szCs w:val="22"/>
        </w:rPr>
        <w:t xml:space="preserve">Mike DeLoose asked if the library had the museum passes he’s heard about. Lill verified the library has 3 passes for patrons to check out for 1 week. She explained how the passes worked and for what venues. </w:t>
      </w:r>
    </w:p>
    <w:p w14:paraId="2E1CBCDB" w14:textId="77777777" w:rsidR="003C17F5" w:rsidRDefault="003C17F5" w:rsidP="003E2E40">
      <w:pPr>
        <w:jc w:val="both"/>
        <w:rPr>
          <w:rFonts w:ascii="Tahoma" w:hAnsi="Tahoma" w:cs="Tahoma"/>
          <w:sz w:val="22"/>
          <w:szCs w:val="22"/>
        </w:rPr>
      </w:pPr>
    </w:p>
    <w:p w14:paraId="6FDE67D4" w14:textId="43447F1E" w:rsidR="003C17F5" w:rsidRPr="003C17F5" w:rsidRDefault="003C17F5" w:rsidP="003E2E40">
      <w:pPr>
        <w:jc w:val="both"/>
        <w:rPr>
          <w:rFonts w:ascii="Tahoma" w:hAnsi="Tahoma" w:cs="Tahoma"/>
          <w:sz w:val="22"/>
          <w:szCs w:val="22"/>
        </w:rPr>
      </w:pPr>
      <w:r>
        <w:rPr>
          <w:rFonts w:ascii="Tahoma" w:hAnsi="Tahoma" w:cs="Tahoma"/>
          <w:sz w:val="22"/>
          <w:szCs w:val="22"/>
        </w:rPr>
        <w:t xml:space="preserve">Mike also asked how the web hosting company was doing. Lill told the board they are very responsive with any questions or concerns about the website. </w:t>
      </w:r>
    </w:p>
    <w:p w14:paraId="1FF58FF9" w14:textId="77777777" w:rsidR="00757F47" w:rsidRDefault="00757F47" w:rsidP="003E2E40">
      <w:pPr>
        <w:jc w:val="both"/>
        <w:rPr>
          <w:rFonts w:ascii="Tahoma" w:hAnsi="Tahoma" w:cs="Tahoma"/>
          <w:sz w:val="22"/>
          <w:szCs w:val="22"/>
        </w:rPr>
      </w:pPr>
    </w:p>
    <w:p w14:paraId="759FD346" w14:textId="52BC8221" w:rsidR="00AB64F5" w:rsidRDefault="00036012" w:rsidP="003E2E40">
      <w:pPr>
        <w:jc w:val="both"/>
        <w:rPr>
          <w:rFonts w:ascii="Tahoma" w:hAnsi="Tahoma" w:cs="Tahoma"/>
          <w:sz w:val="22"/>
          <w:szCs w:val="22"/>
        </w:rPr>
      </w:pPr>
      <w:r>
        <w:rPr>
          <w:rFonts w:ascii="Tahoma" w:hAnsi="Tahoma" w:cs="Tahoma"/>
          <w:sz w:val="22"/>
          <w:szCs w:val="22"/>
        </w:rPr>
        <w:t>Mindi Schultz</w:t>
      </w:r>
      <w:r w:rsidR="00AB64F5">
        <w:rPr>
          <w:rFonts w:ascii="Tahoma" w:hAnsi="Tahoma" w:cs="Tahoma"/>
          <w:sz w:val="22"/>
          <w:szCs w:val="22"/>
        </w:rPr>
        <w:t xml:space="preserve"> moved to adjourn the meeting with </w:t>
      </w:r>
      <w:r w:rsidR="00B17AAB">
        <w:rPr>
          <w:rFonts w:ascii="Tahoma" w:hAnsi="Tahoma" w:cs="Tahoma"/>
          <w:sz w:val="22"/>
          <w:szCs w:val="22"/>
        </w:rPr>
        <w:t>Annette Essary</w:t>
      </w:r>
      <w:r w:rsidR="00AB64F5">
        <w:rPr>
          <w:rFonts w:ascii="Tahoma" w:hAnsi="Tahoma" w:cs="Tahoma"/>
          <w:sz w:val="22"/>
          <w:szCs w:val="22"/>
        </w:rPr>
        <w:t xml:space="preserve"> seconding. Motion passed. Meeting adjourned at </w:t>
      </w:r>
      <w:r w:rsidR="00757F47">
        <w:rPr>
          <w:rFonts w:ascii="Tahoma" w:hAnsi="Tahoma" w:cs="Tahoma"/>
          <w:sz w:val="22"/>
          <w:szCs w:val="22"/>
        </w:rPr>
        <w:t>6:</w:t>
      </w:r>
      <w:r w:rsidR="00B17AAB">
        <w:rPr>
          <w:rFonts w:ascii="Tahoma" w:hAnsi="Tahoma" w:cs="Tahoma"/>
          <w:sz w:val="22"/>
          <w:szCs w:val="22"/>
        </w:rPr>
        <w:t>3</w:t>
      </w:r>
      <w:r>
        <w:rPr>
          <w:rFonts w:ascii="Tahoma" w:hAnsi="Tahoma" w:cs="Tahoma"/>
          <w:sz w:val="22"/>
          <w:szCs w:val="22"/>
        </w:rPr>
        <w:t>9</w:t>
      </w:r>
      <w:r w:rsidR="00F267BB">
        <w:rPr>
          <w:rFonts w:ascii="Tahoma" w:hAnsi="Tahoma" w:cs="Tahoma"/>
          <w:sz w:val="22"/>
          <w:szCs w:val="22"/>
        </w:rPr>
        <w:t xml:space="preserve">pm. Next regular meeting is </w:t>
      </w:r>
      <w:r>
        <w:rPr>
          <w:rFonts w:ascii="Tahoma" w:hAnsi="Tahoma" w:cs="Tahoma"/>
          <w:sz w:val="22"/>
          <w:szCs w:val="22"/>
        </w:rPr>
        <w:t>October 2</w:t>
      </w:r>
      <w:r w:rsidR="00F267BB">
        <w:rPr>
          <w:rFonts w:ascii="Tahoma" w:hAnsi="Tahoma" w:cs="Tahoma"/>
          <w:sz w:val="22"/>
          <w:szCs w:val="22"/>
        </w:rPr>
        <w:t>, 2024 at 6:00 pm.</w:t>
      </w:r>
    </w:p>
    <w:p w14:paraId="7AC8C431" w14:textId="77777777" w:rsidR="00AB64F5" w:rsidRDefault="00AB64F5" w:rsidP="003E2E40">
      <w:pPr>
        <w:jc w:val="both"/>
        <w:rPr>
          <w:rFonts w:ascii="Tahoma" w:hAnsi="Tahoma" w:cs="Tahoma"/>
          <w:sz w:val="22"/>
          <w:szCs w:val="22"/>
        </w:rPr>
      </w:pPr>
    </w:p>
    <w:sectPr w:rsidR="00AB64F5" w:rsidSect="001E7B2D">
      <w:pgSz w:w="12240" w:h="15840"/>
      <w:pgMar w:top="864" w:right="1152"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3E2FD54"/>
    <w:lvl w:ilvl="0">
      <w:start w:val="1"/>
      <w:numFmt w:val="bullet"/>
      <w:pStyle w:val="ListBullet"/>
      <w:lvlText w:val=""/>
      <w:lvlJc w:val="left"/>
      <w:pPr>
        <w:tabs>
          <w:tab w:val="num" w:pos="360"/>
        </w:tabs>
        <w:ind w:left="360" w:hanging="360"/>
      </w:pPr>
      <w:rPr>
        <w:rFonts w:ascii="Symbol" w:hAnsi="Symbol" w:hint="default"/>
      </w:rPr>
    </w:lvl>
  </w:abstractNum>
  <w:num w:numId="1" w16cid:durableId="84181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36012"/>
    <w:rsid w:val="00051DA6"/>
    <w:rsid w:val="00054A42"/>
    <w:rsid w:val="00064268"/>
    <w:rsid w:val="00077A6E"/>
    <w:rsid w:val="00094FDF"/>
    <w:rsid w:val="000957DD"/>
    <w:rsid w:val="000B012B"/>
    <w:rsid w:val="0010483F"/>
    <w:rsid w:val="00115C92"/>
    <w:rsid w:val="0012429D"/>
    <w:rsid w:val="0014220F"/>
    <w:rsid w:val="0015372B"/>
    <w:rsid w:val="00156023"/>
    <w:rsid w:val="0017361C"/>
    <w:rsid w:val="001837C2"/>
    <w:rsid w:val="001877F6"/>
    <w:rsid w:val="0019231E"/>
    <w:rsid w:val="00197BA5"/>
    <w:rsid w:val="001B76CF"/>
    <w:rsid w:val="001C44D6"/>
    <w:rsid w:val="001E57CA"/>
    <w:rsid w:val="001E7B2D"/>
    <w:rsid w:val="001F4536"/>
    <w:rsid w:val="002000E0"/>
    <w:rsid w:val="002007CC"/>
    <w:rsid w:val="002231C0"/>
    <w:rsid w:val="00224D4D"/>
    <w:rsid w:val="0022596C"/>
    <w:rsid w:val="00252002"/>
    <w:rsid w:val="0027224D"/>
    <w:rsid w:val="00287C03"/>
    <w:rsid w:val="00287F1F"/>
    <w:rsid w:val="002A546B"/>
    <w:rsid w:val="002B58DA"/>
    <w:rsid w:val="002C1CCE"/>
    <w:rsid w:val="002C48CD"/>
    <w:rsid w:val="002D76DF"/>
    <w:rsid w:val="002E7734"/>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C17F5"/>
    <w:rsid w:val="003C3BAC"/>
    <w:rsid w:val="003E2E40"/>
    <w:rsid w:val="003E2F4E"/>
    <w:rsid w:val="00407BB4"/>
    <w:rsid w:val="004266C7"/>
    <w:rsid w:val="00471C78"/>
    <w:rsid w:val="00490CF0"/>
    <w:rsid w:val="004A75B4"/>
    <w:rsid w:val="004B58A5"/>
    <w:rsid w:val="004B5928"/>
    <w:rsid w:val="004C3208"/>
    <w:rsid w:val="004D39CB"/>
    <w:rsid w:val="00505989"/>
    <w:rsid w:val="0051642C"/>
    <w:rsid w:val="00545A3E"/>
    <w:rsid w:val="005516AC"/>
    <w:rsid w:val="00555076"/>
    <w:rsid w:val="00555D72"/>
    <w:rsid w:val="00577CEA"/>
    <w:rsid w:val="00583D28"/>
    <w:rsid w:val="00597097"/>
    <w:rsid w:val="005E0C2B"/>
    <w:rsid w:val="00616D33"/>
    <w:rsid w:val="00640DFA"/>
    <w:rsid w:val="00645BD1"/>
    <w:rsid w:val="00683D31"/>
    <w:rsid w:val="00684F25"/>
    <w:rsid w:val="006A1DE8"/>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57F47"/>
    <w:rsid w:val="00766F4A"/>
    <w:rsid w:val="00781ABB"/>
    <w:rsid w:val="00783BFA"/>
    <w:rsid w:val="00790156"/>
    <w:rsid w:val="007B3CAD"/>
    <w:rsid w:val="007D4F10"/>
    <w:rsid w:val="007F4750"/>
    <w:rsid w:val="00816214"/>
    <w:rsid w:val="0081791F"/>
    <w:rsid w:val="00863547"/>
    <w:rsid w:val="00883219"/>
    <w:rsid w:val="00890799"/>
    <w:rsid w:val="00895F57"/>
    <w:rsid w:val="008C30B4"/>
    <w:rsid w:val="008D2DE6"/>
    <w:rsid w:val="008F5386"/>
    <w:rsid w:val="00912364"/>
    <w:rsid w:val="009257E0"/>
    <w:rsid w:val="009336AD"/>
    <w:rsid w:val="00934144"/>
    <w:rsid w:val="00965A44"/>
    <w:rsid w:val="009779DD"/>
    <w:rsid w:val="00994D88"/>
    <w:rsid w:val="009B6A40"/>
    <w:rsid w:val="009C3278"/>
    <w:rsid w:val="009F45FD"/>
    <w:rsid w:val="00A04C36"/>
    <w:rsid w:val="00A13CB9"/>
    <w:rsid w:val="00A42C6D"/>
    <w:rsid w:val="00A43224"/>
    <w:rsid w:val="00AB64F5"/>
    <w:rsid w:val="00AC045D"/>
    <w:rsid w:val="00AD081F"/>
    <w:rsid w:val="00AD0929"/>
    <w:rsid w:val="00B02122"/>
    <w:rsid w:val="00B044F5"/>
    <w:rsid w:val="00B104AC"/>
    <w:rsid w:val="00B10504"/>
    <w:rsid w:val="00B1582F"/>
    <w:rsid w:val="00B17AAB"/>
    <w:rsid w:val="00B335D7"/>
    <w:rsid w:val="00B86E00"/>
    <w:rsid w:val="00B9037F"/>
    <w:rsid w:val="00BA605D"/>
    <w:rsid w:val="00BD25D4"/>
    <w:rsid w:val="00BD2E6C"/>
    <w:rsid w:val="00BD3CFD"/>
    <w:rsid w:val="00BE1F1F"/>
    <w:rsid w:val="00C04DEE"/>
    <w:rsid w:val="00C13561"/>
    <w:rsid w:val="00C217C1"/>
    <w:rsid w:val="00C44ECD"/>
    <w:rsid w:val="00C457F7"/>
    <w:rsid w:val="00C7051A"/>
    <w:rsid w:val="00C831D2"/>
    <w:rsid w:val="00C90A0D"/>
    <w:rsid w:val="00CC1305"/>
    <w:rsid w:val="00CF70CF"/>
    <w:rsid w:val="00D35411"/>
    <w:rsid w:val="00D36F71"/>
    <w:rsid w:val="00D51B69"/>
    <w:rsid w:val="00D51D32"/>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A6724"/>
    <w:rsid w:val="00EA6F8D"/>
    <w:rsid w:val="00EB7D09"/>
    <w:rsid w:val="00ED48B5"/>
    <w:rsid w:val="00F052F5"/>
    <w:rsid w:val="00F17400"/>
    <w:rsid w:val="00F267BB"/>
    <w:rsid w:val="00F35E60"/>
    <w:rsid w:val="00F37821"/>
    <w:rsid w:val="00F6672E"/>
    <w:rsid w:val="00F67CCF"/>
    <w:rsid w:val="00F87742"/>
    <w:rsid w:val="00F96753"/>
    <w:rsid w:val="00FA526D"/>
    <w:rsid w:val="00FA6B77"/>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 w:type="paragraph" w:styleId="NoSpacing">
    <w:name w:val="No Spacing"/>
    <w:uiPriority w:val="1"/>
    <w:qFormat/>
    <w:rsid w:val="00890799"/>
    <w:rPr>
      <w:rFonts w:asciiTheme="minorHAnsi" w:eastAsiaTheme="minorHAnsi" w:hAnsiTheme="minorHAnsi" w:cstheme="minorBidi"/>
      <w:sz w:val="22"/>
      <w:szCs w:val="22"/>
    </w:rPr>
  </w:style>
  <w:style w:type="paragraph" w:styleId="ListBullet">
    <w:name w:val="List Bullet"/>
    <w:basedOn w:val="Normal"/>
    <w:uiPriority w:val="99"/>
    <w:unhideWhenUsed/>
    <w:rsid w:val="003C17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5</cp:revision>
  <cp:lastPrinted>2023-08-01T20:41:00Z</cp:lastPrinted>
  <dcterms:created xsi:type="dcterms:W3CDTF">2024-09-07T15:38:00Z</dcterms:created>
  <dcterms:modified xsi:type="dcterms:W3CDTF">2024-10-02T21:36:00Z</dcterms:modified>
</cp:coreProperties>
</file>